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5C9B" w14:textId="46080976" w:rsidR="00086ABF" w:rsidRPr="00086ABF" w:rsidRDefault="00086ABF" w:rsidP="00086ABF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086ABF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Обавештење за студенте</w:t>
      </w:r>
    </w:p>
    <w:p w14:paraId="6E9F3991" w14:textId="77777777" w:rsidR="00086ABF" w:rsidRDefault="00086AB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086ABF">
        <w:rPr>
          <w:rFonts w:ascii="Times New Roman" w:hAnsi="Times New Roman" w:cs="Times New Roman"/>
          <w:sz w:val="28"/>
          <w:szCs w:val="28"/>
          <w:lang w:val="sr-Cyrl-RS"/>
        </w:rPr>
        <w:t xml:space="preserve">Поштовани студенти подсећамо да сте уговором о школовању обавезани о редовном регулисању школарине. </w:t>
      </w:r>
    </w:p>
    <w:p w14:paraId="3D5FC1A5" w14:textId="6D706336" w:rsidR="00086ABF" w:rsidRPr="00086ABF" w:rsidRDefault="00086ABF" w:rsidP="00086A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086AB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Рок за плаћање четврте рате школарине је 15.01.2023. године.</w:t>
      </w:r>
    </w:p>
    <w:sectPr w:rsidR="00086ABF" w:rsidRPr="00086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BF"/>
    <w:rsid w:val="0008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7B9A"/>
  <w15:chartTrackingRefBased/>
  <w15:docId w15:val="{CE7FB916-9DBE-4186-A19A-4CDEED72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2023-01-10T11:45:00Z</dcterms:created>
  <dcterms:modified xsi:type="dcterms:W3CDTF">2023-01-10T11:49:00Z</dcterms:modified>
</cp:coreProperties>
</file>